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19" w:rsidRDefault="00844219" w:rsidP="00844219">
      <w:pPr>
        <w:jc w:val="center"/>
        <w:rPr>
          <w:b/>
        </w:rPr>
      </w:pPr>
      <w:r>
        <w:rPr>
          <w:b/>
        </w:rPr>
        <w:t>Pike County Board of Education</w:t>
      </w:r>
    </w:p>
    <w:p w:rsidR="00844219" w:rsidRDefault="00844219" w:rsidP="00844219">
      <w:pPr>
        <w:jc w:val="center"/>
        <w:rPr>
          <w:b/>
        </w:rPr>
      </w:pPr>
      <w:r>
        <w:rPr>
          <w:b/>
        </w:rPr>
        <w:t>November 15, 2010</w:t>
      </w:r>
    </w:p>
    <w:p w:rsidR="00674D6C" w:rsidRDefault="00674D6C" w:rsidP="00674D6C">
      <w:pPr>
        <w:rPr>
          <w:b/>
        </w:rPr>
      </w:pPr>
    </w:p>
    <w:p w:rsidR="00844219" w:rsidRDefault="00844219" w:rsidP="00674D6C">
      <w:r>
        <w:t>The Pike County Board of Education met at 5:30 p.m. in regular monthly session at the office of the Board located at 101 West Love Street, Troy, Alabama.</w:t>
      </w:r>
    </w:p>
    <w:p w:rsidR="00844219" w:rsidRDefault="00844219" w:rsidP="00844219">
      <w:r>
        <w:t>Board members present for the meeting were as follows:</w:t>
      </w:r>
    </w:p>
    <w:p w:rsidR="00BB2D89" w:rsidRDefault="00BB2D89"/>
    <w:p w:rsidR="00844219" w:rsidRDefault="00844219">
      <w:r>
        <w:t>Mrs. Linda Steed, Vice President</w:t>
      </w:r>
      <w:r>
        <w:tab/>
      </w:r>
      <w:r>
        <w:tab/>
      </w:r>
      <w:r>
        <w:tab/>
        <w:t>District Two</w:t>
      </w:r>
    </w:p>
    <w:p w:rsidR="00844219" w:rsidRDefault="00844219">
      <w:r>
        <w:t>Rev. Earnest Green</w:t>
      </w:r>
      <w:r>
        <w:tab/>
      </w:r>
      <w:r>
        <w:tab/>
      </w:r>
      <w:r>
        <w:tab/>
      </w:r>
      <w:r>
        <w:tab/>
      </w:r>
      <w:r>
        <w:tab/>
        <w:t>District Four</w:t>
      </w:r>
    </w:p>
    <w:p w:rsidR="00844219" w:rsidRDefault="00844219"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</w:r>
      <w:r>
        <w:tab/>
        <w:t>District Three</w:t>
      </w:r>
    </w:p>
    <w:p w:rsidR="00844219" w:rsidRDefault="00844219">
      <w:r>
        <w:t>Mr. Chris Wilkes</w:t>
      </w:r>
      <w:r>
        <w:tab/>
      </w:r>
      <w:r>
        <w:tab/>
      </w:r>
      <w:r>
        <w:tab/>
      </w:r>
      <w:r>
        <w:tab/>
      </w:r>
      <w:r>
        <w:tab/>
        <w:t>District Six</w:t>
      </w:r>
    </w:p>
    <w:p w:rsidR="00844219" w:rsidRDefault="00844219">
      <w:r>
        <w:t>Dr. Mark Bazzell</w:t>
      </w:r>
      <w:r>
        <w:tab/>
      </w:r>
      <w:r>
        <w:tab/>
      </w:r>
      <w:r>
        <w:tab/>
      </w:r>
      <w:r>
        <w:tab/>
      </w:r>
      <w:r>
        <w:tab/>
        <w:t>Secretary to the Board</w:t>
      </w:r>
    </w:p>
    <w:p w:rsidR="00674D6C" w:rsidRDefault="00674D6C" w:rsidP="00674D6C"/>
    <w:p w:rsidR="00844219" w:rsidRDefault="00674D6C" w:rsidP="00674D6C">
      <w:r>
        <w:t xml:space="preserve">2.  </w:t>
      </w:r>
      <w:r w:rsidR="00844219">
        <w:t>The meeting was called to order by the Vice President, Mrs. Steed and Rev. Green gave the invocation.</w:t>
      </w:r>
    </w:p>
    <w:p w:rsidR="00844219" w:rsidRDefault="00844219"/>
    <w:p w:rsidR="00674D6C" w:rsidRDefault="00674D6C" w:rsidP="00674D6C">
      <w:r>
        <w:t xml:space="preserve">3.  </w:t>
      </w:r>
      <w:r w:rsidR="00844219">
        <w:t xml:space="preserve">The Minutes of October 11, 2010 and October 25, 2010 were approved as presented on the motion made by Mr. </w:t>
      </w:r>
      <w:proofErr w:type="spellStart"/>
      <w:r w:rsidR="00844219">
        <w:t>Botts</w:t>
      </w:r>
      <w:proofErr w:type="spellEnd"/>
      <w:r w:rsidR="00844219">
        <w:t xml:space="preserve"> and seconded by Mr. Wilkes.</w:t>
      </w:r>
    </w:p>
    <w:p w:rsidR="00674D6C" w:rsidRDefault="00674D6C" w:rsidP="00674D6C"/>
    <w:p w:rsidR="00674D6C" w:rsidRDefault="00674D6C" w:rsidP="00674D6C">
      <w:r>
        <w:t>4.  Hearing of Delegations and Communications - None</w:t>
      </w:r>
    </w:p>
    <w:p w:rsidR="00674D6C" w:rsidRDefault="00674D6C" w:rsidP="00674D6C"/>
    <w:p w:rsidR="00844219" w:rsidRPr="00CF6FE6" w:rsidRDefault="00674D6C">
      <w:r>
        <w:t xml:space="preserve">5.  </w:t>
      </w:r>
      <w:r w:rsidR="00844219">
        <w:t>On a motion made by Rev. Green, seconded by Mr. Wilkes the Board a</w:t>
      </w:r>
      <w:r w:rsidR="00CF6FE6">
        <w:t>pprove</w:t>
      </w:r>
      <w:r w:rsidR="003E330F">
        <w:t>d the agenda with the addition</w:t>
      </w:r>
      <w:r w:rsidR="00CF6FE6">
        <w:t xml:space="preserve"> of </w:t>
      </w:r>
      <w:r w:rsidR="00CF6FE6" w:rsidRPr="00252AFB">
        <w:rPr>
          <w:i/>
          <w:u w:val="single"/>
        </w:rPr>
        <w:t>Item G</w:t>
      </w:r>
      <w:r w:rsidR="003E330F">
        <w:rPr>
          <w:i/>
          <w:u w:val="single"/>
        </w:rPr>
        <w:t>,</w:t>
      </w:r>
      <w:r w:rsidR="00CF6FE6">
        <w:t xml:space="preserve"> Election of Officers for 2011.</w:t>
      </w:r>
    </w:p>
    <w:p w:rsidR="00844219" w:rsidRDefault="00844219"/>
    <w:p w:rsidR="00844219" w:rsidRDefault="00674D6C">
      <w:r>
        <w:t xml:space="preserve">6.  </w:t>
      </w:r>
      <w:r w:rsidR="00844219">
        <w:t>Unfinished Business – None</w:t>
      </w:r>
    </w:p>
    <w:p w:rsidR="00844219" w:rsidRDefault="00844219"/>
    <w:p w:rsidR="00844219" w:rsidRDefault="00674D6C">
      <w:r>
        <w:t xml:space="preserve"> 7.  </w:t>
      </w:r>
      <w:r w:rsidR="00844219">
        <w:t>New Business:</w:t>
      </w:r>
    </w:p>
    <w:p w:rsidR="00844219" w:rsidRDefault="00844219"/>
    <w:p w:rsidR="00844219" w:rsidRDefault="00844219" w:rsidP="00844219">
      <w:pPr>
        <w:pStyle w:val="ListParagraph"/>
        <w:numPr>
          <w:ilvl w:val="0"/>
          <w:numId w:val="1"/>
        </w:numPr>
      </w:pPr>
      <w:r>
        <w:t xml:space="preserve"> On a motion made by Mr. </w:t>
      </w:r>
      <w:proofErr w:type="spellStart"/>
      <w:r>
        <w:t>Botts</w:t>
      </w:r>
      <w:proofErr w:type="spellEnd"/>
      <w:r>
        <w:t>, seconded by Mr. Wilkes the Board approved the Financial Statement and Bank Reconcilement for the month of October, 2010.</w:t>
      </w:r>
    </w:p>
    <w:p w:rsidR="00844219" w:rsidRDefault="00844219" w:rsidP="00844219"/>
    <w:p w:rsidR="00844219" w:rsidRDefault="00844219" w:rsidP="00844219">
      <w:pPr>
        <w:pStyle w:val="ListParagraph"/>
        <w:numPr>
          <w:ilvl w:val="0"/>
          <w:numId w:val="1"/>
        </w:numPr>
      </w:pPr>
      <w:r>
        <w:t xml:space="preserve"> On a motion made by Rev. Green, seconded by Mr. </w:t>
      </w:r>
      <w:proofErr w:type="spellStart"/>
      <w:r>
        <w:t>Botts</w:t>
      </w:r>
      <w:proofErr w:type="spellEnd"/>
      <w:r>
        <w:t xml:space="preserve"> the Board approved the payment of payrolls for the month of October and account run dates of 10/22/10 and 11/8/10.</w:t>
      </w:r>
    </w:p>
    <w:p w:rsidR="00844219" w:rsidRDefault="00844219" w:rsidP="00844219">
      <w:pPr>
        <w:pStyle w:val="ListParagraph"/>
      </w:pPr>
    </w:p>
    <w:p w:rsidR="00844219" w:rsidRDefault="00844219" w:rsidP="00844219">
      <w:pPr>
        <w:pStyle w:val="ListParagraph"/>
        <w:numPr>
          <w:ilvl w:val="0"/>
          <w:numId w:val="1"/>
        </w:numPr>
      </w:pPr>
      <w:r>
        <w:t xml:space="preserve">On a motion made by Mr. Wilkes, seconded by Rev. Green the Board approved </w:t>
      </w:r>
      <w:r w:rsidR="00CC1759">
        <w:t>the student transfer request as presented.</w:t>
      </w:r>
    </w:p>
    <w:p w:rsidR="00CC1759" w:rsidRDefault="00CC1759" w:rsidP="00CC1759">
      <w:pPr>
        <w:pStyle w:val="ListParagraph"/>
      </w:pPr>
    </w:p>
    <w:p w:rsidR="00CC1759" w:rsidRDefault="00CC1759" w:rsidP="00844219">
      <w:pPr>
        <w:pStyle w:val="ListParagraph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Mr. Wilkes the Board approved the meeting dates for 2011.</w:t>
      </w:r>
    </w:p>
    <w:p w:rsidR="00CC1759" w:rsidRDefault="00CC1759" w:rsidP="00CC1759">
      <w:pPr>
        <w:pStyle w:val="ListParagraph"/>
      </w:pPr>
    </w:p>
    <w:p w:rsidR="00CC1759" w:rsidRDefault="00CC1759" w:rsidP="00844219">
      <w:pPr>
        <w:pStyle w:val="ListParagraph"/>
        <w:numPr>
          <w:ilvl w:val="0"/>
          <w:numId w:val="1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approved the sale of the paint booth equipment from Troy/Pike Center for Technology</w:t>
      </w:r>
      <w:r w:rsidR="00674D6C">
        <w:t xml:space="preserve"> to the highest bidder</w:t>
      </w:r>
      <w:r>
        <w:t xml:space="preserve"> in the amount of $500 to Mr. Willie Wright.</w:t>
      </w:r>
    </w:p>
    <w:p w:rsidR="00DB4262" w:rsidRDefault="00DB4262" w:rsidP="00DB4262">
      <w:pPr>
        <w:ind w:left="360"/>
      </w:pPr>
    </w:p>
    <w:p w:rsidR="00DB4262" w:rsidRDefault="00DB4262" w:rsidP="00DB4262">
      <w:pPr>
        <w:ind w:left="360"/>
      </w:pPr>
    </w:p>
    <w:p w:rsidR="00D33B57" w:rsidRDefault="00D33B57" w:rsidP="00DB4262">
      <w:pPr>
        <w:ind w:left="360"/>
        <w:rPr>
          <w:b/>
        </w:rPr>
      </w:pPr>
    </w:p>
    <w:p w:rsidR="00D33B57" w:rsidRDefault="00D33B57" w:rsidP="00DB4262">
      <w:pPr>
        <w:ind w:left="360"/>
        <w:rPr>
          <w:b/>
        </w:rPr>
      </w:pPr>
    </w:p>
    <w:p w:rsidR="00D33B57" w:rsidRDefault="00D33B57" w:rsidP="00DB4262">
      <w:pPr>
        <w:ind w:left="360"/>
        <w:rPr>
          <w:b/>
        </w:rPr>
      </w:pPr>
    </w:p>
    <w:p w:rsidR="00D33B57" w:rsidRDefault="00D33B57" w:rsidP="00DB4262">
      <w:pPr>
        <w:ind w:left="360"/>
        <w:rPr>
          <w:b/>
        </w:rPr>
      </w:pPr>
    </w:p>
    <w:p w:rsidR="00DB4262" w:rsidRPr="00DB4262" w:rsidRDefault="00DB4262" w:rsidP="00DB4262">
      <w:pPr>
        <w:ind w:left="360"/>
        <w:rPr>
          <w:b/>
        </w:rPr>
      </w:pPr>
      <w:r w:rsidRPr="00DB4262">
        <w:rPr>
          <w:b/>
        </w:rPr>
        <w:lastRenderedPageBreak/>
        <w:t>Minutes 11/15/2010</w:t>
      </w:r>
    </w:p>
    <w:p w:rsidR="00DB4262" w:rsidRPr="00DB4262" w:rsidRDefault="00DB4262" w:rsidP="00DB4262">
      <w:pPr>
        <w:ind w:left="360"/>
        <w:rPr>
          <w:b/>
        </w:rPr>
      </w:pPr>
      <w:r w:rsidRPr="00DB4262">
        <w:rPr>
          <w:b/>
        </w:rPr>
        <w:t>Pike County Board of Education</w:t>
      </w:r>
    </w:p>
    <w:p w:rsidR="00DB4262" w:rsidRPr="00DB4262" w:rsidRDefault="00DB4262" w:rsidP="00DB4262">
      <w:pPr>
        <w:ind w:left="360"/>
        <w:rPr>
          <w:b/>
        </w:rPr>
      </w:pPr>
      <w:r w:rsidRPr="00DB4262">
        <w:rPr>
          <w:b/>
        </w:rPr>
        <w:t>Page 2</w:t>
      </w:r>
      <w:r w:rsidR="00DB4342">
        <w:rPr>
          <w:b/>
        </w:rPr>
        <w:t xml:space="preserve"> of 2</w:t>
      </w:r>
    </w:p>
    <w:p w:rsidR="00CC1759" w:rsidRDefault="00CC1759" w:rsidP="00CC1759">
      <w:pPr>
        <w:pStyle w:val="ListParagraph"/>
      </w:pPr>
    </w:p>
    <w:p w:rsidR="00CC1759" w:rsidRDefault="00674D6C" w:rsidP="00844219">
      <w:pPr>
        <w:pStyle w:val="ListParagraph"/>
        <w:numPr>
          <w:ilvl w:val="0"/>
          <w:numId w:val="1"/>
        </w:numPr>
      </w:pPr>
      <w:r>
        <w:t>The Board considered the parent appeal of a Superintendent’s Discipline Council dispos</w:t>
      </w:r>
      <w:r w:rsidR="00B4220E">
        <w:t>ition.  After hearing the matter</w:t>
      </w:r>
      <w:r>
        <w:t xml:space="preserve"> in Executive Session, the Board voted unanimously to uphold the decision of the Council regarding the discipline assigned to the student.</w:t>
      </w:r>
    </w:p>
    <w:p w:rsidR="00CC1759" w:rsidRDefault="00CC1759" w:rsidP="00CC1759">
      <w:pPr>
        <w:pStyle w:val="ListParagraph"/>
      </w:pPr>
    </w:p>
    <w:p w:rsidR="00CC1759" w:rsidRDefault="00CC1759" w:rsidP="00844219">
      <w:pPr>
        <w:pStyle w:val="ListParagraph"/>
        <w:numPr>
          <w:ilvl w:val="0"/>
          <w:numId w:val="1"/>
        </w:numPr>
      </w:pPr>
      <w:r>
        <w:t xml:space="preserve">On a motion made by Rev. Green, seconded by Mr. </w:t>
      </w:r>
      <w:proofErr w:type="spellStart"/>
      <w:r>
        <w:t>Botts</w:t>
      </w:r>
      <w:proofErr w:type="spellEnd"/>
      <w:r>
        <w:t xml:space="preserve"> the Board voted to appoint Mrs. Linda Steed as President of the Board.</w:t>
      </w:r>
    </w:p>
    <w:p w:rsidR="00CC1759" w:rsidRDefault="00CC1759" w:rsidP="00CC1759">
      <w:pPr>
        <w:pStyle w:val="ListParagraph"/>
      </w:pPr>
    </w:p>
    <w:p w:rsidR="00CC1759" w:rsidRDefault="00CC1759" w:rsidP="00CC1759">
      <w:pPr>
        <w:pStyle w:val="ListParagraph"/>
      </w:pPr>
      <w:r>
        <w:t xml:space="preserve">On a motion made by Mr. </w:t>
      </w:r>
      <w:proofErr w:type="spellStart"/>
      <w:r>
        <w:t>Botts</w:t>
      </w:r>
      <w:proofErr w:type="spellEnd"/>
      <w:r>
        <w:t>, seconded by Mr. Wilkes the Board voted to appoint Rev. Green as Vice President of the Board.</w:t>
      </w:r>
    </w:p>
    <w:p w:rsidR="00CC1759" w:rsidRDefault="00CC1759" w:rsidP="00CC1759"/>
    <w:p w:rsidR="00CC1759" w:rsidRDefault="00674D6C" w:rsidP="00CC1759">
      <w:pPr>
        <w:pStyle w:val="ListParagraph"/>
        <w:numPr>
          <w:ilvl w:val="0"/>
          <w:numId w:val="1"/>
        </w:numPr>
      </w:pPr>
      <w:r>
        <w:t xml:space="preserve"> The Board heard concerns of parents of a Goshen High School student in Executive Session.  The Board asked that Dr. Bazzell issue a written response to the parents consistent with their deliberation and findings in the case.</w:t>
      </w:r>
    </w:p>
    <w:p w:rsidR="00CC1759" w:rsidRDefault="00CC1759" w:rsidP="00CC1759"/>
    <w:p w:rsidR="00CC1759" w:rsidRDefault="00CC1759" w:rsidP="00CC1759">
      <w:r>
        <w:t>8.  Personnel</w:t>
      </w:r>
    </w:p>
    <w:p w:rsidR="00CC1759" w:rsidRDefault="00CC1759" w:rsidP="00CC1759"/>
    <w:p w:rsidR="00CC1759" w:rsidRDefault="00CC1759" w:rsidP="00CC1759">
      <w:pPr>
        <w:pStyle w:val="ListParagraph"/>
        <w:numPr>
          <w:ilvl w:val="0"/>
          <w:numId w:val="2"/>
        </w:numPr>
      </w:pPr>
      <w:r>
        <w:t xml:space="preserve"> On a motion made by Mr. </w:t>
      </w:r>
      <w:proofErr w:type="spellStart"/>
      <w:r>
        <w:t>Botts</w:t>
      </w:r>
      <w:proofErr w:type="spellEnd"/>
      <w:r>
        <w:t xml:space="preserve">, seconded by Mr. Wilkes the Board approved the maternity leave for </w:t>
      </w:r>
      <w:proofErr w:type="spellStart"/>
      <w:r>
        <w:t>Valorie</w:t>
      </w:r>
      <w:proofErr w:type="spellEnd"/>
      <w:r>
        <w:t xml:space="preserve"> Stroud beginning on October 18, 2010 through December 17, 2010.</w:t>
      </w:r>
    </w:p>
    <w:p w:rsidR="00CC1759" w:rsidRDefault="00CC1759" w:rsidP="00CC1759">
      <w:pPr>
        <w:ind w:left="360"/>
      </w:pPr>
    </w:p>
    <w:p w:rsidR="00CC1759" w:rsidRDefault="00CC1759" w:rsidP="00CC1759">
      <w:pPr>
        <w:pStyle w:val="ListParagraph"/>
        <w:numPr>
          <w:ilvl w:val="0"/>
          <w:numId w:val="2"/>
        </w:numPr>
      </w:pPr>
      <w:r>
        <w:t xml:space="preserve"> On a motion made by Rev. Green, seconded by Mr. Wilkes the Board approved the maternity leave for Jennifer Rhodes from February 1, 2011 through March 14, 2011.</w:t>
      </w:r>
    </w:p>
    <w:p w:rsidR="00CC1759" w:rsidRDefault="00CC1759" w:rsidP="00CC1759">
      <w:pPr>
        <w:pStyle w:val="ListParagraph"/>
      </w:pPr>
    </w:p>
    <w:p w:rsidR="00CC1759" w:rsidRDefault="00CC1759" w:rsidP="00CC1759">
      <w:pPr>
        <w:pStyle w:val="ListParagraph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Green the Board approved Mr. </w:t>
      </w:r>
      <w:proofErr w:type="spellStart"/>
      <w:r>
        <w:t>Eujon</w:t>
      </w:r>
      <w:proofErr w:type="spellEnd"/>
      <w:r>
        <w:t xml:space="preserve"> Anderson as a volunteer basketball coach at Goshen High School.</w:t>
      </w:r>
    </w:p>
    <w:p w:rsidR="00CC1759" w:rsidRDefault="00CC1759" w:rsidP="00CC1759">
      <w:pPr>
        <w:pStyle w:val="ListParagraph"/>
      </w:pPr>
    </w:p>
    <w:p w:rsidR="00CC1759" w:rsidRDefault="00CC1759" w:rsidP="00CC1759">
      <w:r>
        <w:t xml:space="preserve">On a motion made by </w:t>
      </w:r>
      <w:r w:rsidR="00042ABC">
        <w:t>Rev. Green, seconded by Mr. Wilkes the Board voted to enter Executive Session at 5:37 p.m. to</w:t>
      </w:r>
      <w:r w:rsidR="00674D6C">
        <w:t xml:space="preserve"> (1) hear an appeal of a Superintendent Discipline Council disposition in a discipline matter involving a Goshen High School Student (see item, New Business 7F) and (2) to hear parent concerns related to an incident occurring at Goshen High School (see New Business 7H).</w:t>
      </w:r>
    </w:p>
    <w:p w:rsidR="00042ABC" w:rsidRDefault="00042ABC" w:rsidP="00CC1759"/>
    <w:p w:rsidR="00042ABC" w:rsidRDefault="00042ABC" w:rsidP="00CC1759">
      <w:r>
        <w:t>The Board returned to Public Session at 6:50 p.m.</w:t>
      </w:r>
    </w:p>
    <w:p w:rsidR="00042ABC" w:rsidRDefault="00042ABC" w:rsidP="00CC1759"/>
    <w:p w:rsidR="00042ABC" w:rsidRDefault="00042ABC" w:rsidP="00CC1759">
      <w:r>
        <w:t>There being no further business to come before the Board Rev Green made a motion to adjourn, seconded by Mr. Wilkes.  The meeting adjourned at 6:55 p.m.</w:t>
      </w:r>
    </w:p>
    <w:p w:rsidR="00DB4262" w:rsidRDefault="00DB4262" w:rsidP="00CC1759"/>
    <w:p w:rsidR="00042ABC" w:rsidRDefault="00042ABC" w:rsidP="00CC1759">
      <w:r>
        <w:t>ATTEST:  ____________________________________________</w:t>
      </w:r>
    </w:p>
    <w:p w:rsidR="00CC1759" w:rsidRDefault="00042ABC" w:rsidP="00DB4342">
      <w:r>
        <w:tab/>
        <w:t xml:space="preserve">      Mrs. Linda Steed, Vice President</w:t>
      </w:r>
    </w:p>
    <w:p w:rsidR="00D33B57" w:rsidRDefault="00D33B57" w:rsidP="00DB4342"/>
    <w:p w:rsidR="00D33B57" w:rsidRDefault="00D33B57" w:rsidP="00DB4342">
      <w:r>
        <w:tab/>
        <w:t xml:space="preserve">     _____________________________________________</w:t>
      </w:r>
    </w:p>
    <w:p w:rsidR="00D33B57" w:rsidRDefault="00D33B57" w:rsidP="00DB4342">
      <w:r>
        <w:tab/>
        <w:t xml:space="preserve">     Dr. Mark Bazzell, Secretary</w:t>
      </w:r>
    </w:p>
    <w:p w:rsidR="00DB4342" w:rsidRDefault="00DB4342" w:rsidP="00DB4342"/>
    <w:p w:rsidR="00DB4342" w:rsidRDefault="00DB4342" w:rsidP="00DB4342"/>
    <w:p w:rsidR="00CC1759" w:rsidRDefault="00CC1759" w:rsidP="00CC1759">
      <w:pPr>
        <w:pStyle w:val="ListParagraph"/>
      </w:pPr>
    </w:p>
    <w:sectPr w:rsidR="00CC1759" w:rsidSect="00DB4342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95A"/>
    <w:multiLevelType w:val="hybridMultilevel"/>
    <w:tmpl w:val="0B46D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097"/>
    <w:multiLevelType w:val="hybridMultilevel"/>
    <w:tmpl w:val="69DEC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D45BA"/>
    <w:multiLevelType w:val="hybridMultilevel"/>
    <w:tmpl w:val="BF28D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0223A"/>
    <w:multiLevelType w:val="hybridMultilevel"/>
    <w:tmpl w:val="2AB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21D"/>
    <w:multiLevelType w:val="hybridMultilevel"/>
    <w:tmpl w:val="8FB80AF4"/>
    <w:lvl w:ilvl="0" w:tplc="8FAA18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44219"/>
    <w:rsid w:val="00042ABC"/>
    <w:rsid w:val="00115919"/>
    <w:rsid w:val="00252AFB"/>
    <w:rsid w:val="003E330F"/>
    <w:rsid w:val="00674D6C"/>
    <w:rsid w:val="00844219"/>
    <w:rsid w:val="00B4220E"/>
    <w:rsid w:val="00BB2D89"/>
    <w:rsid w:val="00CC1759"/>
    <w:rsid w:val="00CF6FE6"/>
    <w:rsid w:val="00D33B57"/>
    <w:rsid w:val="00DB2F7B"/>
    <w:rsid w:val="00DB4262"/>
    <w:rsid w:val="00DB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7</cp:revision>
  <cp:lastPrinted>2010-12-07T15:25:00Z</cp:lastPrinted>
  <dcterms:created xsi:type="dcterms:W3CDTF">2010-11-29T15:57:00Z</dcterms:created>
  <dcterms:modified xsi:type="dcterms:W3CDTF">2010-12-07T15:25:00Z</dcterms:modified>
</cp:coreProperties>
</file>